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2C" w:rsidRDefault="00514CE3" w:rsidP="003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shd w:val="clear" w:color="auto" w:fill="FFFFFF"/>
          <w:lang w:eastAsia="ru-RU"/>
        </w:rPr>
      </w:pP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КГКП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«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Г</w:t>
      </w:r>
      <w:r w:rsidR="00AF651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е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ологоразведочный колледж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»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Управления образования област</w:t>
      </w:r>
      <w:r w:rsidR="00A974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и Абай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 xml:space="preserve"> акимата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C941B7">
        <w:rPr>
          <w:rFonts w:ascii="Times New Roman" w:eastAsia="Times New Roman" w:hAnsi="Times New Roman" w:cs="Times New Roman"/>
          <w:b/>
          <w:caps/>
          <w:sz w:val="26"/>
          <w:szCs w:val="26"/>
          <w:shd w:val="clear" w:color="auto" w:fill="FFFFFF"/>
          <w:lang w:eastAsia="ru-RU"/>
        </w:rPr>
        <w:t>объявляет конкурс</w:t>
      </w:r>
    </w:p>
    <w:p w:rsidR="003A332C" w:rsidRDefault="003A332C" w:rsidP="003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D60C68" w:rsidRDefault="00514CE3" w:rsidP="0051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Место проведения конкурса: </w:t>
      </w:r>
      <w:r w:rsidR="005B4ACD"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 xml:space="preserve">Область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 xml:space="preserve">Абай,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город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Семей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,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ул. Карменова дом 11В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,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КГКП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«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Гологоразведочный колледж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»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Управления образования област</w:t>
      </w:r>
      <w:r w:rsidR="00A974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и Абай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, телефон для справок: 8 (7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222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)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31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-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37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-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21 (вн. 110)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 </w:t>
      </w:r>
    </w:p>
    <w:p w:rsidR="00514CE3" w:rsidRPr="00C941B7" w:rsidRDefault="00514CE3" w:rsidP="0051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   </w:t>
      </w:r>
    </w:p>
    <w:p w:rsidR="00A73152" w:rsidRPr="006532DC" w:rsidRDefault="00A73152" w:rsidP="006532DC">
      <w:pPr>
        <w:pStyle w:val="a5"/>
        <w:numPr>
          <w:ilvl w:val="0"/>
          <w:numId w:val="1"/>
        </w:num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</w:pPr>
      <w:bookmarkStart w:id="0" w:name="z1105"/>
      <w:r w:rsidRPr="006532D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kk-KZ" w:eastAsia="ru-RU"/>
        </w:rPr>
        <w:t>На занятие должности</w:t>
      </w:r>
      <w:r w:rsidRPr="006532D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</w:t>
      </w:r>
      <w:r w:rsidR="00837574" w:rsidRPr="006532D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лаборанта кабинета информатики</w:t>
      </w:r>
      <w:r w:rsidRPr="006532D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– 1,0 ставка.</w:t>
      </w:r>
    </w:p>
    <w:p w:rsidR="003A332C" w:rsidRDefault="00485FCE" w:rsidP="00CF4383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85F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ФУНКЦИОНАЛЬНЫЕ ОБЯЗАННОСТИ:</w:t>
      </w:r>
      <w:r w:rsidRPr="00485FC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bookmarkEnd w:id="0"/>
      <w:r w:rsidR="00A73152"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583072" w:rsidRPr="00583072" w:rsidRDefault="00583072" w:rsidP="0058307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z4526"/>
      <w:r w:rsidRPr="00583072">
        <w:rPr>
          <w:rFonts w:ascii="Times New Roman" w:hAnsi="Times New Roman" w:cs="Times New Roman"/>
          <w:b/>
          <w:color w:val="000000"/>
          <w:sz w:val="26"/>
          <w:szCs w:val="26"/>
        </w:rPr>
        <w:t>Параграф 42. Лаборант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z4527"/>
      <w:bookmarkEnd w:id="1"/>
      <w:r w:rsidRPr="00583072">
        <w:rPr>
          <w:rFonts w:ascii="Times New Roman" w:hAnsi="Times New Roman" w:cs="Times New Roman"/>
          <w:color w:val="000000"/>
          <w:sz w:val="26"/>
          <w:szCs w:val="26"/>
        </w:rPr>
        <w:t>      435. Должностные обязанности: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z4528"/>
      <w:bookmarkEnd w:id="2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2.1.</w:t>
      </w:r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выполняет лабораторные анализы, испытания, измерения и иные виды работ при проведении исследований и разработок;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z4529"/>
      <w:bookmarkEnd w:id="3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2.2.</w:t>
      </w:r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участие в сборе и обработке материалов в процессе исследований в соответствии с утвержденной программой работы;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z4530"/>
      <w:bookmarkEnd w:id="4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2.3.</w:t>
      </w:r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следит за исправным состоянием лабораторного оборудования, осуществляет его наладку;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z4531"/>
      <w:bookmarkEnd w:id="5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2.4.</w:t>
      </w:r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иной технической документации;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" w:name="z4532"/>
      <w:bookmarkEnd w:id="6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2.5.</w:t>
      </w:r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z4533"/>
      <w:bookmarkEnd w:id="7"/>
      <w:r w:rsidRPr="00583072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2.6.</w:t>
      </w:r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обеспечивает сотрудников подразделения необходимыми для работы оборудованием, материалами, реактивами;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z4534"/>
      <w:bookmarkEnd w:id="8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2.7. о</w:t>
      </w:r>
      <w:proofErr w:type="spellStart"/>
      <w:r w:rsidRPr="00583072">
        <w:rPr>
          <w:rFonts w:ascii="Times New Roman" w:hAnsi="Times New Roman" w:cs="Times New Roman"/>
          <w:color w:val="000000"/>
          <w:sz w:val="26"/>
          <w:szCs w:val="26"/>
        </w:rPr>
        <w:t>брабатывает</w:t>
      </w:r>
      <w:proofErr w:type="spellEnd"/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, систематизирует и оформляет в соответствии с методическими документами результаты анализов, испытаний, измерений, ведет их учет;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z4535"/>
      <w:bookmarkEnd w:id="9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2.8. п</w:t>
      </w:r>
      <w:proofErr w:type="spellStart"/>
      <w:r w:rsidRPr="00583072">
        <w:rPr>
          <w:rFonts w:ascii="Times New Roman" w:hAnsi="Times New Roman" w:cs="Times New Roman"/>
          <w:color w:val="000000"/>
          <w:sz w:val="26"/>
          <w:szCs w:val="26"/>
        </w:rPr>
        <w:t>роизводит</w:t>
      </w:r>
      <w:proofErr w:type="spellEnd"/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z4536"/>
      <w:bookmarkEnd w:id="10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2.9. в</w:t>
      </w:r>
      <w:proofErr w:type="spellStart"/>
      <w:r w:rsidRPr="00583072">
        <w:rPr>
          <w:rFonts w:ascii="Times New Roman" w:hAnsi="Times New Roman" w:cs="Times New Roman"/>
          <w:color w:val="000000"/>
          <w:sz w:val="26"/>
          <w:szCs w:val="26"/>
        </w:rPr>
        <w:t>ыполняет</w:t>
      </w:r>
      <w:proofErr w:type="spellEnd"/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различные вычислительные и графические работы, связанные с проводимыми исследованиями и экспериментами; </w:t>
      </w:r>
    </w:p>
    <w:p w:rsidR="00583072" w:rsidRPr="00583072" w:rsidRDefault="00583072" w:rsidP="0058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z4537"/>
      <w:bookmarkEnd w:id="11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2.10.</w:t>
      </w:r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участие в составлении и оформлении технической документации по выполненным работам. </w:t>
      </w:r>
    </w:p>
    <w:bookmarkEnd w:id="12"/>
    <w:p w:rsidR="00A73152" w:rsidRPr="00A73152" w:rsidRDefault="00A73152" w:rsidP="00D55F4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</w:pPr>
      <w:r w:rsidRPr="00A73152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Должностной оклад </w:t>
      </w:r>
      <w:r w:rsidR="00CF438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1</w:t>
      </w:r>
      <w:r w:rsidR="00D90E68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2</w:t>
      </w:r>
      <w:r w:rsidR="006335AF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5452 - 148277</w:t>
      </w:r>
      <w:r w:rsidRPr="00A73152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тенге.</w:t>
      </w:r>
    </w:p>
    <w:p w:rsidR="00CF4383" w:rsidRDefault="00A73152" w:rsidP="00CF43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60C68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  <w:lang w:eastAsia="ru-RU"/>
        </w:rPr>
        <w:t>Квалификационные требования к должности</w:t>
      </w:r>
      <w:r w:rsidRPr="00CF438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</w:p>
    <w:p w:rsidR="006335AF" w:rsidRPr="00583072" w:rsidRDefault="006335AF" w:rsidP="006335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z4547"/>
      <w:r w:rsidRPr="00583072">
        <w:rPr>
          <w:rFonts w:ascii="Times New Roman" w:hAnsi="Times New Roman" w:cs="Times New Roman"/>
          <w:color w:val="000000"/>
          <w:sz w:val="26"/>
          <w:szCs w:val="26"/>
        </w:rPr>
        <w:t>      437. Требования к квалификации:</w:t>
      </w:r>
    </w:p>
    <w:p w:rsidR="006335AF" w:rsidRPr="00583072" w:rsidRDefault="006335AF" w:rsidP="006335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z4548"/>
      <w:bookmarkEnd w:id="13"/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      высшее (или послевузовское) образование по соответствующему направлению подготовки кадров или техническое и профессиональное, </w:t>
      </w:r>
      <w:proofErr w:type="spellStart"/>
      <w:r w:rsidRPr="00583072">
        <w:rPr>
          <w:rFonts w:ascii="Times New Roman" w:hAnsi="Times New Roman" w:cs="Times New Roman"/>
          <w:color w:val="000000"/>
          <w:sz w:val="26"/>
          <w:szCs w:val="26"/>
        </w:rPr>
        <w:t>послесреднее</w:t>
      </w:r>
      <w:proofErr w:type="spellEnd"/>
      <w:r w:rsidRPr="00583072">
        <w:rPr>
          <w:rFonts w:ascii="Times New Roman" w:hAnsi="Times New Roman" w:cs="Times New Roman"/>
          <w:color w:val="000000"/>
          <w:sz w:val="26"/>
          <w:szCs w:val="26"/>
        </w:rPr>
        <w:t xml:space="preserve">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основное среднее образование, специальная подготовка и стаж работы по специальности не менее 2 лет.</w:t>
      </w:r>
    </w:p>
    <w:bookmarkEnd w:id="14"/>
    <w:p w:rsidR="00A73152" w:rsidRPr="00A73152" w:rsidRDefault="00A73152" w:rsidP="00CF4383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kk-KZ" w:eastAsia="ru-RU"/>
        </w:rPr>
      </w:pPr>
    </w:p>
    <w:p w:rsidR="00BD3315" w:rsidRPr="006532DC" w:rsidRDefault="00BD3315" w:rsidP="006532DC">
      <w:pPr>
        <w:pStyle w:val="a5"/>
        <w:numPr>
          <w:ilvl w:val="0"/>
          <w:numId w:val="1"/>
        </w:num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</w:pPr>
      <w:bookmarkStart w:id="15" w:name="_GoBack"/>
      <w:bookmarkEnd w:id="15"/>
      <w:r w:rsidRPr="006532D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kk-KZ" w:eastAsia="ru-RU"/>
        </w:rPr>
        <w:t>На занятие должности</w:t>
      </w:r>
      <w:r w:rsidRPr="006532D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6532D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программиста</w:t>
      </w:r>
      <w:r w:rsidRPr="006532D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– 1,0 ставка.</w:t>
      </w:r>
    </w:p>
    <w:p w:rsidR="00BD3315" w:rsidRDefault="00BD3315" w:rsidP="00BD3315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85F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ФУНКЦИОНАЛЬНЫЕ ОБЯЗАННОСТИ:</w:t>
      </w:r>
      <w:r w:rsidRPr="00485FC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</w:p>
    <w:p w:rsidR="00BD3315" w:rsidRPr="00BD3315" w:rsidRDefault="00BD3315" w:rsidP="00BD3315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6" w:name="z6485"/>
      <w:r w:rsidRPr="00BD331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Параграф 106. Техник-программист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z6486"/>
      <w:bookmarkEnd w:id="16"/>
      <w:r w:rsidRPr="00BD3315">
        <w:rPr>
          <w:rFonts w:ascii="Times New Roman" w:hAnsi="Times New Roman" w:cs="Times New Roman"/>
          <w:color w:val="000000"/>
          <w:sz w:val="26"/>
          <w:szCs w:val="26"/>
        </w:rPr>
        <w:t>      627. Должностные обязанности: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z6487"/>
      <w:bookmarkEnd w:id="17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2.1. </w:t>
      </w:r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выполняет работу по обеспечению механизированной и автоматизированной обработки, поступающей в </w:t>
      </w:r>
      <w:proofErr w:type="gramStart"/>
      <w:r w:rsidRPr="00BD3315">
        <w:rPr>
          <w:rFonts w:ascii="Times New Roman" w:hAnsi="Times New Roman" w:cs="Times New Roman"/>
          <w:color w:val="000000"/>
          <w:sz w:val="26"/>
          <w:szCs w:val="26"/>
        </w:rPr>
        <w:t>вычислительное</w:t>
      </w:r>
      <w:proofErr w:type="gramEnd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(информационно - вычислительный) центр информации, разработки технологии решения экономических и иных задач производственного и научно-исследовательского характера;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z6488"/>
      <w:bookmarkEnd w:id="18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2.2. </w:t>
      </w:r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участие в проектировании систем обработки данных и систем математического обеспечения машины;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z6489"/>
      <w:bookmarkEnd w:id="19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2.3.в</w:t>
      </w:r>
      <w:proofErr w:type="spellStart"/>
      <w:r w:rsidRPr="00BD3315">
        <w:rPr>
          <w:rFonts w:ascii="Times New Roman" w:hAnsi="Times New Roman" w:cs="Times New Roman"/>
          <w:color w:val="000000"/>
          <w:sz w:val="26"/>
          <w:szCs w:val="26"/>
        </w:rPr>
        <w:t>ыполняет</w:t>
      </w:r>
      <w:proofErr w:type="spellEnd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подготовительные операции, связанные с осуществлением вычислительного процесса, ведет наблюдение за работой машин;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z6490"/>
      <w:bookmarkEnd w:id="20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2.4.</w:t>
      </w:r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 простые схемы технологического процесса обработки информации, алгоритмы решения задач, схемы коммутации, макеты, рабочие инструкции и необходимые пояснения к ним;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z6491"/>
      <w:bookmarkEnd w:id="21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2.5.</w:t>
      </w:r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разрабатывает программы решения простых задач, проводит их отладку и экспериментальную проверку отдельных этапов работ;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z6492"/>
      <w:bookmarkEnd w:id="22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2.6. в</w:t>
      </w:r>
      <w:proofErr w:type="spellStart"/>
      <w:r w:rsidRPr="00BD3315">
        <w:rPr>
          <w:rFonts w:ascii="Times New Roman" w:hAnsi="Times New Roman" w:cs="Times New Roman"/>
          <w:color w:val="000000"/>
          <w:sz w:val="26"/>
          <w:szCs w:val="26"/>
        </w:rPr>
        <w:t>ыполняет</w:t>
      </w:r>
      <w:proofErr w:type="spellEnd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работу по подготовке технических носителей информации, обеспечивающих автоматический ввод данных в вычислительную машину, по накоплению и систематизации показателей нормативной и справочной базы, разработке форм исходящих документов, внесению необходимых изменений и своевременному корректированию рабочих программ;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z6493"/>
      <w:bookmarkEnd w:id="23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2.7.</w:t>
      </w:r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участвует в выполнении различных операций технологического процесса обработки информации (прием и контроль входной информации, подготовка исходных данных, обработка информации, выпуск исходящей документации и передача ее заказчику);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z6494"/>
      <w:bookmarkEnd w:id="24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2.8.</w:t>
      </w:r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ведет учет использования машинного времени, объемов выполненных работ.</w:t>
      </w:r>
    </w:p>
    <w:p w:rsidR="00BD3315" w:rsidRPr="00A73152" w:rsidRDefault="00BD3315" w:rsidP="00BD33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</w:pPr>
      <w:bookmarkStart w:id="26" w:name="z6508"/>
      <w:bookmarkEnd w:id="25"/>
      <w:r w:rsidRPr="00A73152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Должностной оклад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15</w:t>
      </w:r>
      <w:r w:rsidR="006E5A39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0521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- 1</w:t>
      </w:r>
      <w:r w:rsidR="006E5A39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75388</w:t>
      </w:r>
      <w:r w:rsidRPr="00A73152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тенге.</w:t>
      </w:r>
    </w:p>
    <w:p w:rsidR="00BD3315" w:rsidRDefault="00BD3315" w:rsidP="00BD3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60C68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  <w:lang w:eastAsia="ru-RU"/>
        </w:rPr>
        <w:t>Квалификационные требования к должности</w:t>
      </w:r>
      <w:r w:rsidRPr="00CF438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3315">
        <w:rPr>
          <w:rFonts w:ascii="Times New Roman" w:hAnsi="Times New Roman" w:cs="Times New Roman"/>
          <w:color w:val="000000"/>
          <w:sz w:val="26"/>
          <w:szCs w:val="26"/>
        </w:rPr>
        <w:t>      629. Требования к квалификации: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z6509"/>
      <w:bookmarkEnd w:id="26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      техник-программист I категории: техническое и профессиональное, </w:t>
      </w:r>
      <w:proofErr w:type="spellStart"/>
      <w:r w:rsidRPr="00BD3315">
        <w:rPr>
          <w:rFonts w:ascii="Times New Roman" w:hAnsi="Times New Roman" w:cs="Times New Roman"/>
          <w:color w:val="000000"/>
          <w:sz w:val="26"/>
          <w:szCs w:val="26"/>
        </w:rPr>
        <w:t>послесреднее</w:t>
      </w:r>
      <w:proofErr w:type="spellEnd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(среднее специальное, среднее профессиональное) образование по соответствующей специальности (квалификации) и стаж работы в должности техника-программиста II категории не менее 2 лет; 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z6510"/>
      <w:bookmarkEnd w:id="27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      техник-программист II категории: техническое и профессиональное, </w:t>
      </w:r>
      <w:proofErr w:type="spellStart"/>
      <w:r w:rsidRPr="00BD3315">
        <w:rPr>
          <w:rFonts w:ascii="Times New Roman" w:hAnsi="Times New Roman" w:cs="Times New Roman"/>
          <w:color w:val="000000"/>
          <w:sz w:val="26"/>
          <w:szCs w:val="26"/>
        </w:rPr>
        <w:t>послесреднее</w:t>
      </w:r>
      <w:proofErr w:type="spellEnd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(среднее специальное, среднее профессиональное) образование по соответствующей специальности (квалификации) и стаж работы в должности техника-программиста без категории не менее 2 лет;</w:t>
      </w:r>
    </w:p>
    <w:p w:rsidR="00BD3315" w:rsidRPr="00BD3315" w:rsidRDefault="00BD3315" w:rsidP="00BD3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z6511"/>
      <w:bookmarkEnd w:id="28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      техник-программист без категории: техническое и профессиональное, </w:t>
      </w:r>
      <w:proofErr w:type="spellStart"/>
      <w:r w:rsidRPr="00BD3315">
        <w:rPr>
          <w:rFonts w:ascii="Times New Roman" w:hAnsi="Times New Roman" w:cs="Times New Roman"/>
          <w:color w:val="000000"/>
          <w:sz w:val="26"/>
          <w:szCs w:val="26"/>
        </w:rPr>
        <w:t>послесреднее</w:t>
      </w:r>
      <w:proofErr w:type="spellEnd"/>
      <w:r w:rsidRPr="00BD3315">
        <w:rPr>
          <w:rFonts w:ascii="Times New Roman" w:hAnsi="Times New Roman" w:cs="Times New Roman"/>
          <w:color w:val="000000"/>
          <w:sz w:val="26"/>
          <w:szCs w:val="26"/>
        </w:rPr>
        <w:t xml:space="preserve">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End w:id="29"/>
    <w:p w:rsidR="00BD3315" w:rsidRDefault="00BD3315" w:rsidP="006E5A3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 </w:t>
      </w:r>
    </w:p>
    <w:p w:rsidR="0036119E" w:rsidRPr="00984320" w:rsidRDefault="0036119E" w:rsidP="0036119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Документы должны быть представлены в течение </w:t>
      </w:r>
      <w:r w:rsidR="00485F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15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85F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календарных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дней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 дня </w:t>
      </w:r>
      <w:proofErr w:type="gramStart"/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опублико</w:t>
      </w:r>
      <w:r w:rsidR="006B4F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-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вания</w:t>
      </w:r>
      <w:proofErr w:type="gramEnd"/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объявления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</w:t>
      </w:r>
      <w:r w:rsidRPr="00C941B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  <w:lang w:val="kk-KZ" w:eastAsia="ru-RU"/>
        </w:rPr>
        <w:t xml:space="preserve">(с </w:t>
      </w:r>
      <w:r w:rsidR="006335A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  <w:lang w:val="kk-KZ" w:eastAsia="ru-RU"/>
        </w:rPr>
        <w:t>29 июля</w:t>
      </w:r>
      <w:r w:rsidR="00112ED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  <w:lang w:val="kk-KZ" w:eastAsia="ru-RU"/>
        </w:rPr>
        <w:t xml:space="preserve"> по </w:t>
      </w:r>
      <w:r w:rsidR="006335A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  <w:lang w:val="kk-KZ" w:eastAsia="ru-RU"/>
        </w:rPr>
        <w:t>12 августа</w:t>
      </w:r>
      <w:r w:rsidR="006B22C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  <w:lang w:val="kk-KZ" w:eastAsia="ru-RU"/>
        </w:rPr>
        <w:t xml:space="preserve"> 2024 года </w:t>
      </w:r>
      <w:r w:rsidRPr="00C941B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  <w:lang w:val="kk-KZ" w:eastAsia="ru-RU"/>
        </w:rPr>
        <w:t>включительно)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адресу: 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Область Абай, 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город 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Семей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ул. Карменова дом 11В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кабинет 20</w:t>
      </w:r>
      <w:r w:rsidR="009843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, или на электронный адрес: </w:t>
      </w:r>
      <w:proofErr w:type="spellStart"/>
      <w:r w:rsidR="00984320" w:rsidRPr="009843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 w:eastAsia="ru-RU"/>
        </w:rPr>
        <w:t>Sgrk</w:t>
      </w:r>
      <w:proofErr w:type="spellEnd"/>
      <w:r w:rsidR="00984320" w:rsidRPr="009843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@</w:t>
      </w:r>
      <w:r w:rsidR="00984320" w:rsidRPr="009843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 w:eastAsia="ru-RU"/>
        </w:rPr>
        <w:t>mail</w:t>
      </w:r>
      <w:r w:rsidR="00984320" w:rsidRPr="009843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.</w:t>
      </w:r>
      <w:proofErr w:type="spellStart"/>
      <w:r w:rsidR="00984320" w:rsidRPr="009843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 w:eastAsia="ru-RU"/>
        </w:rPr>
        <w:t>ru</w:t>
      </w:r>
      <w:proofErr w:type="spellEnd"/>
    </w:p>
    <w:p w:rsidR="00535508" w:rsidRPr="00535508" w:rsidRDefault="00535508" w:rsidP="00D5025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514CE3" w:rsidRDefault="00514CE3" w:rsidP="00514C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Для участия в конкурсе необходимо </w:t>
      </w:r>
      <w:proofErr w:type="gramStart"/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предоставить следующие документы</w:t>
      </w:r>
      <w:proofErr w:type="gramEnd"/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: </w:t>
      </w:r>
    </w:p>
    <w:p w:rsidR="0036119E" w:rsidRPr="0036119E" w:rsidRDefault="0036119E" w:rsidP="003611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z83"/>
      <w:r w:rsidRPr="0036119E">
        <w:rPr>
          <w:rFonts w:ascii="Times New Roman" w:hAnsi="Times New Roman" w:cs="Times New Roman"/>
          <w:color w:val="000000"/>
          <w:sz w:val="26"/>
          <w:szCs w:val="26"/>
        </w:rPr>
        <w:t>      1) заявление об участии в конкурсе с указанием перечня прилагаемых документов;</w:t>
      </w:r>
    </w:p>
    <w:p w:rsidR="0036119E" w:rsidRPr="0036119E" w:rsidRDefault="0036119E" w:rsidP="003611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z84"/>
      <w:bookmarkEnd w:id="30"/>
      <w:r w:rsidRPr="0036119E">
        <w:rPr>
          <w:rFonts w:ascii="Times New Roman" w:hAnsi="Times New Roman" w:cs="Times New Roman"/>
          <w:color w:val="000000"/>
          <w:sz w:val="26"/>
          <w:szCs w:val="26"/>
        </w:rPr>
        <w:lastRenderedPageBreak/>
        <w:t>      2) копию документа, удостоверяющего личность;</w:t>
      </w:r>
    </w:p>
    <w:p w:rsidR="0036119E" w:rsidRPr="0036119E" w:rsidRDefault="0036119E" w:rsidP="003611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z85"/>
      <w:bookmarkEnd w:id="31"/>
      <w:r w:rsidRPr="0036119E">
        <w:rPr>
          <w:rFonts w:ascii="Times New Roman" w:hAnsi="Times New Roman" w:cs="Times New Roman"/>
          <w:color w:val="000000"/>
          <w:sz w:val="26"/>
          <w:szCs w:val="26"/>
        </w:rPr>
        <w:t>      3) заполненный личный листок по учету кадров (с указанием адреса фактического места жительства и контактных телефонов);</w:t>
      </w:r>
    </w:p>
    <w:p w:rsidR="0036119E" w:rsidRPr="0036119E" w:rsidRDefault="0036119E" w:rsidP="003611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z86"/>
      <w:bookmarkEnd w:id="32"/>
      <w:r w:rsidRPr="0036119E">
        <w:rPr>
          <w:rFonts w:ascii="Times New Roman" w:hAnsi="Times New Roman" w:cs="Times New Roman"/>
          <w:color w:val="000000"/>
          <w:sz w:val="26"/>
          <w:szCs w:val="26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36119E" w:rsidRPr="0036119E" w:rsidRDefault="0036119E" w:rsidP="003611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z87"/>
      <w:bookmarkEnd w:id="33"/>
      <w:r w:rsidRPr="0036119E">
        <w:rPr>
          <w:rFonts w:ascii="Times New Roman" w:hAnsi="Times New Roman" w:cs="Times New Roman"/>
          <w:color w:val="000000"/>
          <w:sz w:val="26"/>
          <w:szCs w:val="26"/>
        </w:rPr>
        <w:t>     </w:t>
      </w:r>
      <w:r w:rsidR="006E5A3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36119E">
        <w:rPr>
          <w:rFonts w:ascii="Times New Roman" w:hAnsi="Times New Roman" w:cs="Times New Roman"/>
          <w:color w:val="000000"/>
          <w:sz w:val="26"/>
          <w:szCs w:val="26"/>
        </w:rPr>
        <w:t xml:space="preserve"> 5) копию документа, подтверждающую трудовую деятельность;</w:t>
      </w:r>
    </w:p>
    <w:p w:rsidR="0036119E" w:rsidRDefault="0036119E" w:rsidP="003611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bookmarkStart w:id="35" w:name="z88"/>
      <w:bookmarkEnd w:id="34"/>
      <w:r w:rsidRPr="0036119E">
        <w:rPr>
          <w:rFonts w:ascii="Times New Roman" w:hAnsi="Times New Roman" w:cs="Times New Roman"/>
          <w:color w:val="000000"/>
          <w:sz w:val="26"/>
          <w:szCs w:val="26"/>
        </w:rPr>
        <w:t xml:space="preserve"> 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6119E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36119E">
        <w:rPr>
          <w:rFonts w:ascii="Times New Roman" w:hAnsi="Times New Roman" w:cs="Times New Roman"/>
          <w:color w:val="000000"/>
          <w:sz w:val="26"/>
          <w:szCs w:val="26"/>
        </w:rPr>
        <w:t xml:space="preserve"> ДСМ-175/2020 "Об утверждении форм учетной документации в области здраво</w:t>
      </w:r>
      <w:r w:rsidR="00A73152">
        <w:rPr>
          <w:rFonts w:ascii="Times New Roman" w:hAnsi="Times New Roman" w:cs="Times New Roman"/>
          <w:color w:val="000000"/>
          <w:sz w:val="26"/>
          <w:szCs w:val="26"/>
          <w:lang w:val="kk-KZ"/>
        </w:rPr>
        <w:t>-</w:t>
      </w:r>
      <w:r w:rsidRPr="0036119E">
        <w:rPr>
          <w:rFonts w:ascii="Times New Roman" w:hAnsi="Times New Roman" w:cs="Times New Roman"/>
          <w:color w:val="000000"/>
          <w:sz w:val="26"/>
          <w:szCs w:val="26"/>
        </w:rPr>
        <w:t>охранения" (зарегистрирован в Реестре государственной регистрации нормативных правовых актов за № 21579).</w:t>
      </w:r>
    </w:p>
    <w:bookmarkEnd w:id="35"/>
    <w:p w:rsidR="00926762" w:rsidRDefault="00926762" w:rsidP="0092676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справку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 психоневрологической организации;</w:t>
      </w:r>
    </w:p>
    <w:p w:rsidR="00926762" w:rsidRDefault="00926762" w:rsidP="009267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8) справку с наркологической организации; </w:t>
      </w:r>
    </w:p>
    <w:p w:rsidR="00926762" w:rsidRDefault="00926762" w:rsidP="009267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9) справка об отсутствии судимости</w:t>
      </w:r>
    </w:p>
    <w:p w:rsidR="00926762" w:rsidRDefault="00926762" w:rsidP="009267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10) справка об отсутствии коррупционного преступления</w:t>
      </w:r>
    </w:p>
    <w:p w:rsidR="00926762" w:rsidRPr="00C941B7" w:rsidRDefault="006E5A39" w:rsidP="009267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       </w:t>
      </w:r>
      <w:r w:rsidR="009267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11</w:t>
      </w:r>
      <w:r w:rsidR="00926762" w:rsidRPr="00C941B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 резюме.      </w:t>
      </w:r>
    </w:p>
    <w:p w:rsidR="003A332C" w:rsidRDefault="003A332C" w:rsidP="003A3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3A332C" w:rsidRDefault="003A332C" w:rsidP="003A3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Место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собеседования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: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 xml:space="preserve">Область Абай,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город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Семей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,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ул. Карменова дом 11В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,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КГКП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«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Гологоразведочный колледж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» 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Управления образования област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и Абай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кабинет 12.</w:t>
      </w:r>
      <w:r w:rsidRPr="00C941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 </w:t>
      </w:r>
    </w:p>
    <w:p w:rsidR="00141B55" w:rsidRPr="00C941B7" w:rsidRDefault="00141B55" w:rsidP="00514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</w:pPr>
    </w:p>
    <w:p w:rsidR="005948EB" w:rsidRPr="00485FCE" w:rsidRDefault="005948EB" w:rsidP="0036119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36" w:name="z172"/>
      <w:r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       </w:t>
      </w:r>
      <w:r w:rsidRPr="00485FC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Отсутствие одного из документов</w:t>
      </w:r>
      <w:r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указанных в пункте </w:t>
      </w:r>
      <w:r w:rsidR="0036119E"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20</w:t>
      </w:r>
      <w:r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bookmarkStart w:id="37" w:name="z12"/>
      <w:r w:rsidR="0036119E"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«</w:t>
      </w:r>
      <w:r w:rsidR="0036119E"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</w:t>
      </w:r>
      <w:r w:rsidR="0036119E"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», </w:t>
      </w:r>
      <w:bookmarkEnd w:id="37"/>
      <w:r w:rsidRPr="00485FC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является основанием для возврата документов кандидату</w:t>
      </w:r>
      <w:r w:rsidRPr="00485FC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bookmarkEnd w:id="36"/>
    <w:p w:rsidR="00141B55" w:rsidRDefault="00141B55" w:rsidP="0051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sectPr w:rsidR="00141B55" w:rsidSect="00514C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B53"/>
    <w:multiLevelType w:val="hybridMultilevel"/>
    <w:tmpl w:val="3C24C4EE"/>
    <w:lvl w:ilvl="0" w:tplc="6CB6F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77"/>
    <w:rsid w:val="00023492"/>
    <w:rsid w:val="000303B6"/>
    <w:rsid w:val="000B47AE"/>
    <w:rsid w:val="00112EDC"/>
    <w:rsid w:val="00141B55"/>
    <w:rsid w:val="002458EE"/>
    <w:rsid w:val="00292509"/>
    <w:rsid w:val="00293CDD"/>
    <w:rsid w:val="002F0877"/>
    <w:rsid w:val="003006C5"/>
    <w:rsid w:val="0036119E"/>
    <w:rsid w:val="003A332C"/>
    <w:rsid w:val="003B04D2"/>
    <w:rsid w:val="003D3587"/>
    <w:rsid w:val="00426733"/>
    <w:rsid w:val="00485FCE"/>
    <w:rsid w:val="00514CE3"/>
    <w:rsid w:val="00535508"/>
    <w:rsid w:val="00583072"/>
    <w:rsid w:val="005948EB"/>
    <w:rsid w:val="005B4ACD"/>
    <w:rsid w:val="005E1FB8"/>
    <w:rsid w:val="00612ADC"/>
    <w:rsid w:val="006335AF"/>
    <w:rsid w:val="006532DC"/>
    <w:rsid w:val="0069516A"/>
    <w:rsid w:val="006B22C5"/>
    <w:rsid w:val="006B4F2A"/>
    <w:rsid w:val="006E5A39"/>
    <w:rsid w:val="00837574"/>
    <w:rsid w:val="00926762"/>
    <w:rsid w:val="00984320"/>
    <w:rsid w:val="00A33420"/>
    <w:rsid w:val="00A70913"/>
    <w:rsid w:val="00A73152"/>
    <w:rsid w:val="00A974F3"/>
    <w:rsid w:val="00AF6518"/>
    <w:rsid w:val="00B5331B"/>
    <w:rsid w:val="00BD3315"/>
    <w:rsid w:val="00C61243"/>
    <w:rsid w:val="00C8585A"/>
    <w:rsid w:val="00C941B7"/>
    <w:rsid w:val="00CB3C2B"/>
    <w:rsid w:val="00CF3070"/>
    <w:rsid w:val="00CF4383"/>
    <w:rsid w:val="00D24D67"/>
    <w:rsid w:val="00D5025E"/>
    <w:rsid w:val="00D55F48"/>
    <w:rsid w:val="00D60C68"/>
    <w:rsid w:val="00D90E68"/>
    <w:rsid w:val="00DA46FC"/>
    <w:rsid w:val="00E508D6"/>
    <w:rsid w:val="00F06B7E"/>
    <w:rsid w:val="00F2357E"/>
    <w:rsid w:val="00F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C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C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Битапалова</dc:creator>
  <cp:keywords/>
  <dc:description/>
  <cp:lastModifiedBy>Анар Битапалова</cp:lastModifiedBy>
  <cp:revision>24</cp:revision>
  <dcterms:created xsi:type="dcterms:W3CDTF">2022-08-09T08:19:00Z</dcterms:created>
  <dcterms:modified xsi:type="dcterms:W3CDTF">2024-07-29T08:43:00Z</dcterms:modified>
</cp:coreProperties>
</file>